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34"/>
        <w:gridCol w:w="112"/>
        <w:gridCol w:w="8894"/>
      </w:tblGrid>
      <w:tr w:rsidR="002079FF" w:rsidRPr="00B5182D" w14:paraId="2B71B510" w14:textId="77777777" w:rsidTr="009D0B7E">
        <w:tc>
          <w:tcPr>
            <w:tcW w:w="17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2D050"/>
            <w:tcMar>
              <w:top w:w="28" w:type="dxa"/>
              <w:bottom w:w="28" w:type="dxa"/>
            </w:tcMar>
            <w:vAlign w:val="center"/>
          </w:tcPr>
          <w:p w14:paraId="2B71B50E" w14:textId="0E19E327" w:rsidR="002079FF" w:rsidRPr="009D0B7E" w:rsidRDefault="00865AD8" w:rsidP="002E7BB7">
            <w:pPr>
              <w:jc w:val="center"/>
              <w:rPr>
                <w:b/>
                <w:sz w:val="24"/>
                <w:szCs w:val="24"/>
              </w:rPr>
            </w:pPr>
            <w:r w:rsidRPr="009D0B7E">
              <w:rPr>
                <w:b/>
                <w:sz w:val="24"/>
                <w:szCs w:val="24"/>
              </w:rPr>
              <w:t>S</w:t>
            </w:r>
            <w:r w:rsidR="00D90E9C" w:rsidRPr="009D0B7E">
              <w:rPr>
                <w:b/>
                <w:sz w:val="24"/>
                <w:szCs w:val="24"/>
              </w:rPr>
              <w:t>OP</w:t>
            </w:r>
            <w:r w:rsidR="006A70E5">
              <w:rPr>
                <w:b/>
                <w:sz w:val="24"/>
                <w:szCs w:val="24"/>
              </w:rPr>
              <w:t>-XXX</w:t>
            </w:r>
          </w:p>
        </w:tc>
        <w:tc>
          <w:tcPr>
            <w:tcW w:w="900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92D050"/>
            <w:tcMar>
              <w:top w:w="28" w:type="dxa"/>
              <w:bottom w:w="28" w:type="dxa"/>
            </w:tcMar>
            <w:vAlign w:val="center"/>
          </w:tcPr>
          <w:p w14:paraId="2B71B50F" w14:textId="77777777" w:rsidR="002079FF" w:rsidRPr="009D0B7E" w:rsidRDefault="00DD7B83" w:rsidP="00DF0C3C">
            <w:pPr>
              <w:jc w:val="center"/>
              <w:rPr>
                <w:b/>
                <w:sz w:val="24"/>
                <w:szCs w:val="24"/>
              </w:rPr>
            </w:pPr>
            <w:r w:rsidRPr="009D0B7E">
              <w:rPr>
                <w:b/>
                <w:sz w:val="24"/>
                <w:szCs w:val="24"/>
              </w:rPr>
              <w:t xml:space="preserve">KLAR TIL STRID </w:t>
            </w:r>
            <w:r w:rsidR="00DF0C3C" w:rsidRPr="009D0B7E">
              <w:rPr>
                <w:b/>
                <w:sz w:val="24"/>
                <w:szCs w:val="24"/>
              </w:rPr>
              <w:t>LMG</w:t>
            </w:r>
          </w:p>
        </w:tc>
      </w:tr>
      <w:tr w:rsidR="0054216C" w:rsidRPr="00B5182D" w14:paraId="2B71B512" w14:textId="77777777" w:rsidTr="009D0B7E">
        <w:tc>
          <w:tcPr>
            <w:tcW w:w="10740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  <w:vAlign w:val="center"/>
          </w:tcPr>
          <w:p w14:paraId="2B71B511" w14:textId="087369EA" w:rsidR="0054216C" w:rsidRPr="009D0B7E" w:rsidRDefault="00DF0C3C" w:rsidP="00787606">
            <w:pPr>
              <w:rPr>
                <w:rFonts w:ascii="Calibri" w:hAnsi="Calibri" w:cs="Calibri"/>
                <w:sz w:val="24"/>
                <w:szCs w:val="24"/>
              </w:rPr>
            </w:pPr>
            <w:r w:rsidRPr="009D0B7E">
              <w:rPr>
                <w:sz w:val="24"/>
                <w:szCs w:val="24"/>
              </w:rPr>
              <w:t xml:space="preserve">LF innleder med </w:t>
            </w:r>
            <w:r w:rsidR="00787606" w:rsidRPr="009D0B7E">
              <w:rPr>
                <w:sz w:val="24"/>
                <w:szCs w:val="24"/>
              </w:rPr>
              <w:t>eventuelle</w:t>
            </w:r>
            <w:r w:rsidRPr="009D0B7E">
              <w:rPr>
                <w:sz w:val="24"/>
                <w:szCs w:val="24"/>
              </w:rPr>
              <w:t xml:space="preserve"> føringer, tøm våpen og tid for avmelding.</w:t>
            </w:r>
          </w:p>
        </w:tc>
      </w:tr>
      <w:tr w:rsidR="0054216C" w:rsidRPr="00B5182D" w14:paraId="2B71B514" w14:textId="77777777" w:rsidTr="009D0B7E">
        <w:tc>
          <w:tcPr>
            <w:tcW w:w="1074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2B71B513" w14:textId="77777777" w:rsidR="002079FF" w:rsidRPr="009D0B7E" w:rsidRDefault="002079FF" w:rsidP="00106BB8">
            <w:pPr>
              <w:rPr>
                <w:sz w:val="24"/>
                <w:szCs w:val="24"/>
              </w:rPr>
            </w:pPr>
          </w:p>
        </w:tc>
      </w:tr>
      <w:tr w:rsidR="00106BB8" w:rsidRPr="00B5182D" w14:paraId="2B71B516" w14:textId="77777777" w:rsidTr="009D0B7E">
        <w:tc>
          <w:tcPr>
            <w:tcW w:w="1074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  <w:vAlign w:val="center"/>
          </w:tcPr>
          <w:p w14:paraId="2B71B515" w14:textId="77777777" w:rsidR="00106BB8" w:rsidRPr="009D0B7E" w:rsidRDefault="00DF0C3C" w:rsidP="00F531E2">
            <w:pPr>
              <w:rPr>
                <w:b/>
                <w:sz w:val="24"/>
                <w:szCs w:val="24"/>
              </w:rPr>
            </w:pPr>
            <w:r w:rsidRPr="009D0B7E">
              <w:rPr>
                <w:rFonts w:ascii="Calibri" w:hAnsi="Calibri" w:cs="Calibri"/>
                <w:b/>
                <w:sz w:val="24"/>
                <w:szCs w:val="24"/>
              </w:rPr>
              <w:t>LMG</w:t>
            </w:r>
          </w:p>
        </w:tc>
      </w:tr>
      <w:tr w:rsidR="00DF0C3C" w:rsidRPr="00B5182D" w14:paraId="2B71B51A" w14:textId="77777777" w:rsidTr="009D0B7E">
        <w:tc>
          <w:tcPr>
            <w:tcW w:w="1846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71B517" w14:textId="77777777" w:rsidR="00DF0C3C" w:rsidRPr="009D0B7E" w:rsidRDefault="00DF0C3C" w:rsidP="0088104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Puss</w:t>
            </w:r>
          </w:p>
        </w:tc>
        <w:tc>
          <w:tcPr>
            <w:tcW w:w="8894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2B71B518" w14:textId="77777777" w:rsidR="00DF0C3C" w:rsidRPr="009D0B7E" w:rsidRDefault="00DF0C3C" w:rsidP="00881044">
            <w:pPr>
              <w:pStyle w:val="Pa13"/>
              <w:ind w:left="43" w:hanging="93"/>
              <w:rPr>
                <w:rFonts w:asciiTheme="minorHAnsi" w:hAnsiTheme="minorHAnsi" w:cstheme="minorHAnsi"/>
              </w:rPr>
            </w:pPr>
            <w:r w:rsidRPr="009D0B7E">
              <w:rPr>
                <w:rFonts w:asciiTheme="minorHAnsi" w:hAnsiTheme="minorHAnsi" w:cstheme="minorHAnsi"/>
              </w:rPr>
              <w:t>Rene og tørrpussede piper.</w:t>
            </w:r>
          </w:p>
          <w:p w14:paraId="2B71B519" w14:textId="77777777" w:rsidR="00DF0C3C" w:rsidRPr="009D0B7E" w:rsidRDefault="00DF0C3C" w:rsidP="00881044">
            <w:pPr>
              <w:pStyle w:val="Pa13"/>
              <w:ind w:left="43" w:hanging="93"/>
              <w:rPr>
                <w:rFonts w:asciiTheme="minorHAnsi" w:hAnsiTheme="minorHAnsi" w:cstheme="minorHAnsi"/>
              </w:rPr>
            </w:pPr>
            <w:r w:rsidRPr="009D0B7E">
              <w:rPr>
                <w:rFonts w:asciiTheme="minorHAnsi" w:hAnsiTheme="minorHAnsi" w:cstheme="minorHAnsi"/>
              </w:rPr>
              <w:t>Alt metall som ikke er i kontakt med ammunisjon/gass oljes lett inn.</w:t>
            </w:r>
          </w:p>
        </w:tc>
      </w:tr>
      <w:tr w:rsidR="00DF0C3C" w:rsidRPr="00B5182D" w14:paraId="2B71B522" w14:textId="77777777" w:rsidTr="009D0B7E">
        <w:tc>
          <w:tcPr>
            <w:tcW w:w="1846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71B51B" w14:textId="77777777" w:rsidR="00DF0C3C" w:rsidRPr="009D0B7E" w:rsidRDefault="00DF0C3C" w:rsidP="0088104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Våpen</w:t>
            </w:r>
          </w:p>
        </w:tc>
        <w:tc>
          <w:tcPr>
            <w:tcW w:w="8894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2B71B51C" w14:textId="448B5A2C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>K</w:t>
            </w:r>
            <w:r w:rsidR="006A70E5">
              <w:rPr>
                <w:rFonts w:asciiTheme="minorHAnsi" w:hAnsiTheme="minorHAnsi" w:cstheme="minorHAnsi"/>
                <w:color w:val="auto"/>
              </w:rPr>
              <w:t>ontroller at kolben låser i alle</w:t>
            </w:r>
            <w:r w:rsidRPr="009D0B7E">
              <w:rPr>
                <w:rFonts w:asciiTheme="minorHAnsi" w:hAnsiTheme="minorHAnsi" w:cstheme="minorHAnsi"/>
                <w:color w:val="auto"/>
              </w:rPr>
              <w:t xml:space="preserve"> posisjon</w:t>
            </w:r>
            <w:r w:rsidR="006A70E5">
              <w:rPr>
                <w:rFonts w:asciiTheme="minorHAnsi" w:hAnsiTheme="minorHAnsi" w:cstheme="minorHAnsi"/>
                <w:color w:val="auto"/>
              </w:rPr>
              <w:t>er</w:t>
            </w:r>
            <w:r w:rsidRPr="009D0B7E">
              <w:rPr>
                <w:rFonts w:asciiTheme="minorHAnsi" w:hAnsiTheme="minorHAnsi" w:cstheme="minorHAnsi"/>
                <w:color w:val="auto"/>
              </w:rPr>
              <w:t xml:space="preserve">. </w:t>
            </w:r>
          </w:p>
          <w:p w14:paraId="2B71B51D" w14:textId="77777777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 xml:space="preserve">Kontroller tofot, beina låser i alle posisjoner og i </w:t>
            </w:r>
            <w:proofErr w:type="spellStart"/>
            <w:r w:rsidRPr="009D0B7E">
              <w:rPr>
                <w:rFonts w:asciiTheme="minorHAnsi" w:hAnsiTheme="minorHAnsi" w:cstheme="minorHAnsi"/>
                <w:color w:val="auto"/>
              </w:rPr>
              <w:t>railen</w:t>
            </w:r>
            <w:proofErr w:type="spellEnd"/>
            <w:r w:rsidRPr="009D0B7E">
              <w:rPr>
                <w:rFonts w:asciiTheme="minorHAnsi" w:hAnsiTheme="minorHAnsi" w:cstheme="minorHAnsi"/>
                <w:color w:val="auto"/>
              </w:rPr>
              <w:t xml:space="preserve"> på våpenet. </w:t>
            </w:r>
          </w:p>
          <w:p w14:paraId="2B71B51E" w14:textId="228BC876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 xml:space="preserve">Kontroller </w:t>
            </w:r>
            <w:r w:rsidR="00787606" w:rsidRPr="009D0B7E">
              <w:rPr>
                <w:rFonts w:asciiTheme="minorHAnsi" w:hAnsiTheme="minorHAnsi" w:cstheme="minorHAnsi"/>
                <w:color w:val="auto"/>
              </w:rPr>
              <w:t>låsesplint ved låseklinke.</w:t>
            </w:r>
            <w:r w:rsidRPr="009D0B7E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  <w:p w14:paraId="2B71B51F" w14:textId="77777777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 xml:space="preserve">Kontroller at sluttstykket låser i glidekassen. Funksjonstest. </w:t>
            </w:r>
          </w:p>
          <w:p w14:paraId="2B71B520" w14:textId="77777777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 xml:space="preserve">Sikring kontrolleres, skal ikke kunne ta avtrekk når sikret. </w:t>
            </w:r>
          </w:p>
          <w:p w14:paraId="2B71B521" w14:textId="77777777" w:rsidR="00886C6F" w:rsidRPr="009D0B7E" w:rsidRDefault="00DF0C3C" w:rsidP="00881044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>Lukk støvdeksel.</w:t>
            </w:r>
            <w:r w:rsidRPr="009D0B7E">
              <w:rPr>
                <w:rFonts w:asciiTheme="minorHAnsi" w:hAnsiTheme="minorHAnsi"/>
                <w:color w:val="auto"/>
              </w:rPr>
              <w:t xml:space="preserve"> </w:t>
            </w:r>
          </w:p>
        </w:tc>
      </w:tr>
      <w:tr w:rsidR="00DF0C3C" w:rsidRPr="00B5182D" w14:paraId="2B71B525" w14:textId="77777777" w:rsidTr="009D0B7E">
        <w:tc>
          <w:tcPr>
            <w:tcW w:w="1846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71B523" w14:textId="77777777" w:rsidR="00DF0C3C" w:rsidRPr="009D0B7E" w:rsidRDefault="00DF0C3C" w:rsidP="0088104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Reim</w:t>
            </w:r>
          </w:p>
        </w:tc>
        <w:tc>
          <w:tcPr>
            <w:tcW w:w="8894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2B71B524" w14:textId="77777777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>I orden og tilpasset skytter.</w:t>
            </w:r>
          </w:p>
        </w:tc>
      </w:tr>
      <w:tr w:rsidR="00DF0C3C" w:rsidRPr="00B5182D" w14:paraId="2B71B52C" w14:textId="77777777" w:rsidTr="009D0B7E">
        <w:tc>
          <w:tcPr>
            <w:tcW w:w="1846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71B526" w14:textId="77777777" w:rsidR="00DF0C3C" w:rsidRPr="009D0B7E" w:rsidRDefault="00DF0C3C" w:rsidP="0088104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Piper</w:t>
            </w:r>
          </w:p>
        </w:tc>
        <w:tc>
          <w:tcPr>
            <w:tcW w:w="8894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2B71B527" w14:textId="77777777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 xml:space="preserve">Trekk gjennom pipene fra kammerenden. </w:t>
            </w:r>
          </w:p>
          <w:p w14:paraId="2B71B528" w14:textId="77777777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 xml:space="preserve">Fest en </w:t>
            </w:r>
            <w:proofErr w:type="spellStart"/>
            <w:r w:rsidRPr="009D0B7E">
              <w:rPr>
                <w:rFonts w:asciiTheme="minorHAnsi" w:hAnsiTheme="minorHAnsi" w:cstheme="minorHAnsi"/>
                <w:color w:val="auto"/>
              </w:rPr>
              <w:t>tapebit</w:t>
            </w:r>
            <w:proofErr w:type="spellEnd"/>
            <w:r w:rsidRPr="009D0B7E">
              <w:rPr>
                <w:rFonts w:asciiTheme="minorHAnsi" w:hAnsiTheme="minorHAnsi" w:cstheme="minorHAnsi"/>
                <w:color w:val="auto"/>
              </w:rPr>
              <w:t xml:space="preserve"> på flammedemperne eller putt en ørepropp i munningen for å hindre forurensning av pipen og mekanismen. </w:t>
            </w:r>
          </w:p>
          <w:p w14:paraId="67962D08" w14:textId="5202CC5C" w:rsidR="00787606" w:rsidRPr="009D0B7E" w:rsidRDefault="006A70E5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Låseratt i låst po</w:t>
            </w:r>
            <w:r w:rsidR="00787606" w:rsidRPr="009D0B7E">
              <w:rPr>
                <w:rFonts w:asciiTheme="minorHAnsi" w:hAnsiTheme="minorHAnsi" w:cstheme="minorHAnsi"/>
                <w:color w:val="auto"/>
              </w:rPr>
              <w:t>sisjon.</w:t>
            </w:r>
          </w:p>
          <w:p w14:paraId="2B71B529" w14:textId="77777777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 xml:space="preserve">Bærehåndtak – skal låse i tre posisjoner. </w:t>
            </w:r>
          </w:p>
          <w:p w14:paraId="2B71B52A" w14:textId="77777777" w:rsidR="00DF0C3C" w:rsidRPr="009D0B7E" w:rsidRDefault="00DF0C3C" w:rsidP="00881044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>Pipepose – tilpasset og plassert på et hensiktsmessig sted.</w:t>
            </w:r>
          </w:p>
          <w:p w14:paraId="2B71B52B" w14:textId="77777777" w:rsidR="00DF0C3C" w:rsidRPr="009D0B7E" w:rsidRDefault="00DF0C3C" w:rsidP="00881044">
            <w:pPr>
              <w:pStyle w:val="Default"/>
              <w:rPr>
                <w:rFonts w:asciiTheme="minorHAnsi" w:hAnsi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>Varmeskjold montert og sitter fast.</w:t>
            </w:r>
            <w:r w:rsidRPr="009D0B7E">
              <w:rPr>
                <w:rFonts w:asciiTheme="minorHAnsi" w:hAnsiTheme="minorHAnsi"/>
                <w:color w:val="auto"/>
              </w:rPr>
              <w:t xml:space="preserve"> </w:t>
            </w:r>
          </w:p>
        </w:tc>
      </w:tr>
      <w:tr w:rsidR="00DF0C3C" w:rsidRPr="00B5182D" w14:paraId="2B71B52F" w14:textId="77777777" w:rsidTr="009D0B7E">
        <w:tc>
          <w:tcPr>
            <w:tcW w:w="1846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71B52D" w14:textId="77777777" w:rsidR="00DF0C3C" w:rsidRPr="009D0B7E" w:rsidRDefault="00DF0C3C" w:rsidP="0088104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Primærsikte</w:t>
            </w:r>
          </w:p>
        </w:tc>
        <w:tc>
          <w:tcPr>
            <w:tcW w:w="8894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2B71B52E" w14:textId="77777777" w:rsidR="00DF0C3C" w:rsidRPr="009D0B7E" w:rsidRDefault="00DF0C3C" w:rsidP="00881044">
            <w:pPr>
              <w:ind w:left="43" w:hanging="93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Festet, rene linser og funksjonstest.</w:t>
            </w:r>
          </w:p>
        </w:tc>
      </w:tr>
      <w:tr w:rsidR="00DF0C3C" w:rsidRPr="00B5182D" w14:paraId="2B71B532" w14:textId="77777777" w:rsidTr="009D0B7E">
        <w:tc>
          <w:tcPr>
            <w:tcW w:w="1846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71B530" w14:textId="77777777" w:rsidR="00DF0C3C" w:rsidRPr="009D0B7E" w:rsidRDefault="00DF0C3C" w:rsidP="0088104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Reservesikter</w:t>
            </w:r>
          </w:p>
        </w:tc>
        <w:tc>
          <w:tcPr>
            <w:tcW w:w="8894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2B71B531" w14:textId="576AB049" w:rsidR="00DF0C3C" w:rsidRPr="009D0B7E" w:rsidRDefault="00DF0C3C" w:rsidP="006A70E5">
            <w:pPr>
              <w:pStyle w:val="Pa13"/>
              <w:ind w:left="43" w:hanging="93"/>
              <w:rPr>
                <w:rFonts w:asciiTheme="minorHAnsi" w:hAnsiTheme="minorHAnsi" w:cstheme="minorHAnsi"/>
              </w:rPr>
            </w:pPr>
            <w:r w:rsidRPr="009D0B7E">
              <w:rPr>
                <w:rFonts w:asciiTheme="minorHAnsi" w:hAnsiTheme="minorHAnsi" w:cstheme="minorHAnsi"/>
              </w:rPr>
              <w:t>Fo</w:t>
            </w:r>
            <w:r w:rsidR="006A70E5">
              <w:rPr>
                <w:rFonts w:asciiTheme="minorHAnsi" w:hAnsiTheme="minorHAnsi" w:cstheme="minorHAnsi"/>
              </w:rPr>
              <w:t>rsikte tilstede på begge piper og baksiktet tilstede i lokket</w:t>
            </w:r>
          </w:p>
        </w:tc>
      </w:tr>
      <w:tr w:rsidR="00DF0C3C" w:rsidRPr="00B5182D" w14:paraId="2B71B538" w14:textId="77777777" w:rsidTr="009D0B7E">
        <w:tc>
          <w:tcPr>
            <w:tcW w:w="1846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71B533" w14:textId="77777777" w:rsidR="00DF0C3C" w:rsidRPr="009D0B7E" w:rsidRDefault="00DF0C3C" w:rsidP="0088104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Lys/ laser</w:t>
            </w:r>
          </w:p>
        </w:tc>
        <w:tc>
          <w:tcPr>
            <w:tcW w:w="8894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143ACDC9" w14:textId="77777777" w:rsidR="00787606" w:rsidRPr="009D0B7E" w:rsidRDefault="00787606" w:rsidP="00787606">
            <w:pPr>
              <w:pStyle w:val="Topptekst"/>
              <w:rPr>
                <w:rFonts w:eastAsia="Times New Roman" w:cstheme="minorHAnsi"/>
                <w:sz w:val="24"/>
                <w:szCs w:val="24"/>
                <w:lang w:eastAsia="nb-NO"/>
              </w:rPr>
            </w:pPr>
            <w:r w:rsidRPr="009D0B7E">
              <w:rPr>
                <w:rFonts w:eastAsia="Times New Roman" w:cstheme="minorHAnsi"/>
                <w:sz w:val="24"/>
                <w:szCs w:val="24"/>
                <w:lang w:eastAsia="nb-NO"/>
              </w:rPr>
              <w:t xml:space="preserve">Riktig filter montert. Linser og filter rene. </w:t>
            </w:r>
          </w:p>
          <w:p w14:paraId="16D650DA" w14:textId="77777777" w:rsidR="00787606" w:rsidRPr="009D0B7E" w:rsidRDefault="00787606" w:rsidP="0078760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>Siktekontroll. Funksjonstest alle funksjoner, både med avfyringsknapp og –kabel.</w:t>
            </w:r>
          </w:p>
          <w:p w14:paraId="2B71B537" w14:textId="6CA4DFAB" w:rsidR="00DF0C3C" w:rsidRPr="009D0B7E" w:rsidRDefault="00787606" w:rsidP="00787606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9D0B7E">
              <w:rPr>
                <w:rFonts w:asciiTheme="minorHAnsi" w:hAnsiTheme="minorHAnsi" w:cstheme="minorHAnsi"/>
                <w:color w:val="auto"/>
              </w:rPr>
              <w:t>Funksjonstest. IR-filter monteres ved behov.</w:t>
            </w:r>
          </w:p>
        </w:tc>
      </w:tr>
      <w:tr w:rsidR="00DF0C3C" w:rsidRPr="00B5182D" w14:paraId="2B71B53C" w14:textId="77777777" w:rsidTr="009D0B7E">
        <w:tc>
          <w:tcPr>
            <w:tcW w:w="1846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71B539" w14:textId="77777777" w:rsidR="00DF0C3C" w:rsidRPr="009D0B7E" w:rsidRDefault="00DF0C3C" w:rsidP="0088104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Tilbehør</w:t>
            </w:r>
          </w:p>
        </w:tc>
        <w:tc>
          <w:tcPr>
            <w:tcW w:w="8894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2B71B53A" w14:textId="77777777" w:rsidR="00DF0C3C" w:rsidRPr="009D0B7E" w:rsidRDefault="00DF0C3C" w:rsidP="00881044">
            <w:pPr>
              <w:pStyle w:val="Pa13"/>
              <w:ind w:left="43" w:hanging="93"/>
              <w:rPr>
                <w:rFonts w:asciiTheme="minorHAnsi" w:hAnsiTheme="minorHAnsi" w:cstheme="minorHAnsi"/>
              </w:rPr>
            </w:pPr>
            <w:r w:rsidRPr="009D0B7E">
              <w:rPr>
                <w:rFonts w:asciiTheme="minorHAnsi" w:hAnsiTheme="minorHAnsi" w:cstheme="minorHAnsi"/>
              </w:rPr>
              <w:t xml:space="preserve">Tilbehørsveske tilstede og kontrollert i henhold til </w:t>
            </w:r>
            <w:proofErr w:type="spellStart"/>
            <w:r w:rsidRPr="009D0B7E">
              <w:rPr>
                <w:rFonts w:asciiTheme="minorHAnsi" w:hAnsiTheme="minorHAnsi" w:cstheme="minorHAnsi"/>
              </w:rPr>
              <w:t>satsliste</w:t>
            </w:r>
            <w:proofErr w:type="spellEnd"/>
            <w:r w:rsidRPr="009D0B7E">
              <w:rPr>
                <w:rFonts w:asciiTheme="minorHAnsi" w:hAnsiTheme="minorHAnsi" w:cstheme="minorHAnsi"/>
              </w:rPr>
              <w:t>.</w:t>
            </w:r>
          </w:p>
          <w:p w14:paraId="13D7EB6D" w14:textId="77777777" w:rsidR="00DF0C3C" w:rsidRDefault="00DF0C3C" w:rsidP="00881044">
            <w:pPr>
              <w:pStyle w:val="Pa13"/>
              <w:ind w:left="43" w:hanging="93"/>
              <w:rPr>
                <w:rFonts w:asciiTheme="minorHAnsi" w:hAnsiTheme="minorHAnsi" w:cstheme="minorHAnsi"/>
              </w:rPr>
            </w:pPr>
            <w:r w:rsidRPr="009D0B7E">
              <w:rPr>
                <w:rFonts w:asciiTheme="minorHAnsi" w:hAnsiTheme="minorHAnsi" w:cstheme="minorHAnsi"/>
              </w:rPr>
              <w:t>Ett sett ekstra batteri til alle enheter som går på strøm.</w:t>
            </w:r>
          </w:p>
          <w:p w14:paraId="2B71B53B" w14:textId="668E94ED" w:rsidR="00A00531" w:rsidRPr="00A00531" w:rsidRDefault="00A00531" w:rsidP="00A00531">
            <w:pPr>
              <w:rPr>
                <w:lang w:eastAsia="nb-NO"/>
              </w:rPr>
            </w:pPr>
            <w:r>
              <w:rPr>
                <w:lang w:eastAsia="nb-NO"/>
              </w:rPr>
              <w:t>Ved behov monter to-fot truge.</w:t>
            </w:r>
          </w:p>
        </w:tc>
      </w:tr>
      <w:tr w:rsidR="00DF0C3C" w:rsidRPr="00B5182D" w14:paraId="2B71B541" w14:textId="77777777" w:rsidTr="009D0B7E">
        <w:tc>
          <w:tcPr>
            <w:tcW w:w="1846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</w:tcPr>
          <w:p w14:paraId="2B71B53D" w14:textId="77777777" w:rsidR="00DF0C3C" w:rsidRPr="009D0B7E" w:rsidRDefault="00DF0C3C" w:rsidP="00881044">
            <w:pPr>
              <w:pStyle w:val="Topptekst"/>
              <w:tabs>
                <w:tab w:val="clear" w:pos="4536"/>
                <w:tab w:val="clear" w:pos="9072"/>
              </w:tabs>
              <w:ind w:left="57"/>
              <w:rPr>
                <w:rFonts w:cstheme="minorHAnsi"/>
                <w:sz w:val="24"/>
                <w:szCs w:val="24"/>
              </w:rPr>
            </w:pPr>
            <w:r w:rsidRPr="009D0B7E">
              <w:rPr>
                <w:rFonts w:cstheme="minorHAnsi"/>
                <w:sz w:val="24"/>
                <w:szCs w:val="24"/>
              </w:rPr>
              <w:t>Ammunisjon</w:t>
            </w:r>
          </w:p>
        </w:tc>
        <w:tc>
          <w:tcPr>
            <w:tcW w:w="8894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tcMar>
              <w:top w:w="28" w:type="dxa"/>
              <w:bottom w:w="28" w:type="dxa"/>
            </w:tcMar>
          </w:tcPr>
          <w:p w14:paraId="3094B6EC" w14:textId="77777777" w:rsidR="006A70E5" w:rsidRDefault="00787606" w:rsidP="00881044">
            <w:pPr>
              <w:pStyle w:val="Pa13"/>
              <w:ind w:left="43" w:hanging="93"/>
              <w:rPr>
                <w:rFonts w:asciiTheme="minorHAnsi" w:hAnsiTheme="minorHAnsi" w:cstheme="minorHAnsi"/>
              </w:rPr>
            </w:pPr>
            <w:r w:rsidRPr="009D0B7E">
              <w:rPr>
                <w:rFonts w:asciiTheme="minorHAnsi" w:hAnsiTheme="minorHAnsi" w:cstheme="minorHAnsi"/>
              </w:rPr>
              <w:t>Klargjort og kontrollert.</w:t>
            </w:r>
          </w:p>
          <w:p w14:paraId="2B71B540" w14:textId="2088DBFC" w:rsidR="00DF0C3C" w:rsidRPr="009D0B7E" w:rsidRDefault="006A70E5" w:rsidP="00881044">
            <w:pPr>
              <w:pStyle w:val="Pa13"/>
              <w:ind w:left="43" w:hanging="9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Ammunisjons boksen er hel og tilstede. Låser i våpenet. </w:t>
            </w:r>
            <w:r w:rsidR="00DF0C3C" w:rsidRPr="009D0B7E">
              <w:rPr>
                <w:rFonts w:asciiTheme="minorHAnsi" w:hAnsiTheme="minorHAnsi"/>
              </w:rPr>
              <w:t xml:space="preserve"> </w:t>
            </w:r>
          </w:p>
        </w:tc>
      </w:tr>
      <w:tr w:rsidR="00DF0C3C" w:rsidRPr="00B5182D" w14:paraId="2B71B567" w14:textId="77777777" w:rsidTr="009D0B7E">
        <w:tc>
          <w:tcPr>
            <w:tcW w:w="1074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14:paraId="2B71B565" w14:textId="1961AF95" w:rsidR="007A3BC1" w:rsidRPr="009D0B7E" w:rsidRDefault="007A3BC1" w:rsidP="000856D8">
            <w:pPr>
              <w:rPr>
                <w:sz w:val="24"/>
                <w:szCs w:val="24"/>
              </w:rPr>
            </w:pPr>
          </w:p>
          <w:p w14:paraId="61CB3958" w14:textId="77777777" w:rsidR="007A3BC1" w:rsidRDefault="007A3BC1" w:rsidP="000856D8">
            <w:pPr>
              <w:rPr>
                <w:sz w:val="24"/>
                <w:szCs w:val="24"/>
              </w:rPr>
            </w:pPr>
          </w:p>
          <w:p w14:paraId="2E058A0C" w14:textId="77777777" w:rsidR="009D0B7E" w:rsidRDefault="009D0B7E" w:rsidP="000856D8">
            <w:pPr>
              <w:rPr>
                <w:sz w:val="24"/>
                <w:szCs w:val="24"/>
              </w:rPr>
            </w:pPr>
          </w:p>
          <w:p w14:paraId="71CDB0D3" w14:textId="77777777" w:rsidR="009D0B7E" w:rsidRDefault="009D0B7E" w:rsidP="000856D8">
            <w:pPr>
              <w:rPr>
                <w:sz w:val="24"/>
                <w:szCs w:val="24"/>
              </w:rPr>
            </w:pPr>
          </w:p>
          <w:p w14:paraId="1C9A1816" w14:textId="77777777" w:rsidR="009D0B7E" w:rsidRDefault="009D0B7E" w:rsidP="000856D8">
            <w:pPr>
              <w:rPr>
                <w:sz w:val="24"/>
                <w:szCs w:val="24"/>
              </w:rPr>
            </w:pPr>
          </w:p>
          <w:p w14:paraId="74BBD761" w14:textId="77777777" w:rsidR="009D0B7E" w:rsidRDefault="009D0B7E" w:rsidP="000856D8">
            <w:pPr>
              <w:rPr>
                <w:sz w:val="24"/>
                <w:szCs w:val="24"/>
              </w:rPr>
            </w:pPr>
          </w:p>
          <w:p w14:paraId="451EFDAA" w14:textId="77777777" w:rsidR="009D0B7E" w:rsidRDefault="009D0B7E" w:rsidP="000856D8">
            <w:pPr>
              <w:rPr>
                <w:sz w:val="24"/>
                <w:szCs w:val="24"/>
              </w:rPr>
            </w:pPr>
          </w:p>
          <w:p w14:paraId="5E61D621" w14:textId="6D5622D6" w:rsidR="009D0B7E" w:rsidRDefault="009D0B7E" w:rsidP="000856D8">
            <w:pPr>
              <w:rPr>
                <w:sz w:val="24"/>
                <w:szCs w:val="24"/>
              </w:rPr>
            </w:pPr>
          </w:p>
          <w:p w14:paraId="14F3376C" w14:textId="77777777" w:rsidR="009D0B7E" w:rsidRDefault="009D0B7E" w:rsidP="000856D8">
            <w:pPr>
              <w:rPr>
                <w:sz w:val="24"/>
                <w:szCs w:val="24"/>
              </w:rPr>
            </w:pPr>
          </w:p>
          <w:p w14:paraId="1539DE30" w14:textId="680D830B" w:rsidR="009D0B7E" w:rsidRDefault="009D0B7E" w:rsidP="000856D8">
            <w:pPr>
              <w:rPr>
                <w:sz w:val="24"/>
                <w:szCs w:val="24"/>
              </w:rPr>
            </w:pPr>
          </w:p>
          <w:p w14:paraId="2B71B566" w14:textId="2FD4E3F4" w:rsidR="009D0B7E" w:rsidRPr="009D0B7E" w:rsidRDefault="009D0B7E" w:rsidP="000856D8">
            <w:pPr>
              <w:rPr>
                <w:sz w:val="24"/>
                <w:szCs w:val="24"/>
              </w:rPr>
            </w:pPr>
          </w:p>
        </w:tc>
      </w:tr>
      <w:tr w:rsidR="00DF0C3C" w:rsidRPr="00B5182D" w14:paraId="2B71B56A" w14:textId="77777777" w:rsidTr="009D0B7E">
        <w:tc>
          <w:tcPr>
            <w:tcW w:w="1846" w:type="dxa"/>
            <w:gridSpan w:val="2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2B71B568" w14:textId="77777777" w:rsidR="00DF0C3C" w:rsidRPr="009D0B7E" w:rsidRDefault="00DF0C3C" w:rsidP="00D55F50">
            <w:pPr>
              <w:rPr>
                <w:sz w:val="24"/>
                <w:szCs w:val="24"/>
              </w:rPr>
            </w:pPr>
            <w:r w:rsidRPr="009D0B7E">
              <w:rPr>
                <w:sz w:val="24"/>
                <w:szCs w:val="24"/>
              </w:rPr>
              <w:t>Henvisninger:</w:t>
            </w:r>
          </w:p>
        </w:tc>
        <w:tc>
          <w:tcPr>
            <w:tcW w:w="8894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tcMar>
              <w:top w:w="28" w:type="dxa"/>
              <w:bottom w:w="28" w:type="dxa"/>
            </w:tcMar>
            <w:vAlign w:val="center"/>
          </w:tcPr>
          <w:p w14:paraId="2B71B569" w14:textId="1C83705E" w:rsidR="00DF0C3C" w:rsidRPr="00426B79" w:rsidRDefault="00DF0C3C" w:rsidP="00426B79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2B71B56B" w14:textId="77777777" w:rsidR="00534917" w:rsidRPr="005B05BB" w:rsidRDefault="00534917" w:rsidP="007B24BA"/>
    <w:sectPr w:rsidR="00534917" w:rsidRPr="005B05BB" w:rsidSect="001A60B6">
      <w:headerReference w:type="default" r:id="rId12"/>
      <w:footerReference w:type="default" r:id="rId13"/>
      <w:pgSz w:w="11906" w:h="16838" w:code="9"/>
      <w:pgMar w:top="720" w:right="720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1B56E" w14:textId="77777777" w:rsidR="002231FB" w:rsidRDefault="002231FB" w:rsidP="005B05BB">
      <w:pPr>
        <w:spacing w:after="0" w:line="240" w:lineRule="auto"/>
      </w:pPr>
      <w:r>
        <w:separator/>
      </w:r>
    </w:p>
  </w:endnote>
  <w:endnote w:type="continuationSeparator" w:id="0">
    <w:p w14:paraId="2B71B56F" w14:textId="77777777" w:rsidR="002231FB" w:rsidRDefault="002231FB" w:rsidP="005B0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1B578" w14:textId="77777777" w:rsidR="002231FB" w:rsidRPr="00914245" w:rsidRDefault="002231FB" w:rsidP="00DF5E57">
    <w:pPr>
      <w:pStyle w:val="Bunntekst"/>
      <w:tabs>
        <w:tab w:val="clear" w:pos="4536"/>
        <w:tab w:val="clear" w:pos="9072"/>
        <w:tab w:val="left" w:pos="4275"/>
      </w:tabs>
    </w:pPr>
    <w:r w:rsidRPr="00914245">
      <w:t xml:space="preserve">Sist revidert: </w:t>
    </w:r>
    <w:r w:rsidR="00D7404C">
      <w:t>10-05-2019</w:t>
    </w:r>
    <w:r w:rsidR="00D7404C">
      <w:ptab w:relativeTo="margin" w:alignment="center" w:leader="none"/>
    </w:r>
    <w:r w:rsidR="00D7404C">
      <w:t xml:space="preserve"> </w:t>
    </w:r>
    <w:r w:rsidRPr="00914245">
      <w:rPr>
        <w:noProof/>
        <w:lang w:eastAsia="nb-NO"/>
      </w:rPr>
      <w:drawing>
        <wp:inline distT="0" distB="0" distL="0" distR="0" wp14:anchorId="2B71B57B" wp14:editId="2B71B57C">
          <wp:extent cx="704850" cy="229277"/>
          <wp:effectExtent l="0" t="0" r="0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grader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40" cy="230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14245">
      <w:ptab w:relativeTo="margin" w:alignment="right" w:leader="none"/>
    </w:r>
    <w:r w:rsidRPr="00914245">
      <w:t>Sist revidert av: HVS MANØVER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1B56C" w14:textId="77777777" w:rsidR="002231FB" w:rsidRDefault="002231FB" w:rsidP="005B05BB">
      <w:pPr>
        <w:spacing w:after="0" w:line="240" w:lineRule="auto"/>
      </w:pPr>
      <w:r>
        <w:separator/>
      </w:r>
    </w:p>
  </w:footnote>
  <w:footnote w:type="continuationSeparator" w:id="0">
    <w:p w14:paraId="2B71B56D" w14:textId="77777777" w:rsidR="002231FB" w:rsidRDefault="002231FB" w:rsidP="005B0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1B571" w14:textId="77777777" w:rsidR="002231FB" w:rsidRDefault="002231FB">
    <w:pPr>
      <w:pStyle w:val="Topptekst"/>
    </w:pPr>
  </w:p>
  <w:p w14:paraId="2B71B572" w14:textId="77777777" w:rsidR="002231FB" w:rsidRDefault="002231FB">
    <w:pPr>
      <w:pStyle w:val="Topptekst"/>
    </w:pPr>
  </w:p>
  <w:p w14:paraId="2B71B573" w14:textId="77777777" w:rsidR="002231FB" w:rsidRDefault="002231FB">
    <w:pPr>
      <w:pStyle w:val="Topptekst"/>
    </w:pPr>
  </w:p>
  <w:p w14:paraId="2B71B574" w14:textId="77777777" w:rsidR="002231FB" w:rsidRDefault="002231FB">
    <w:pPr>
      <w:pStyle w:val="Topptekst"/>
    </w:pPr>
  </w:p>
  <w:p w14:paraId="2B71B575" w14:textId="77777777" w:rsidR="002231FB" w:rsidRDefault="002231FB">
    <w:pPr>
      <w:pStyle w:val="Topptekst"/>
    </w:pPr>
  </w:p>
  <w:p w14:paraId="2B71B576" w14:textId="77777777" w:rsidR="002231FB" w:rsidRPr="002079FF" w:rsidRDefault="002231FB">
    <w:pPr>
      <w:pStyle w:val="Topptekst"/>
    </w:pPr>
    <w:r>
      <w:t>HÆREN</w:t>
    </w:r>
    <w:r w:rsidRPr="002079FF">
      <w:ptab w:relativeTo="margin" w:alignment="center" w:leader="none"/>
    </w:r>
    <w:r w:rsidRPr="002079FF">
      <w:ptab w:relativeTo="margin" w:alignment="right" w:leader="none"/>
    </w:r>
    <w:r>
      <w:t>HÆRENS VÅPENSKOLE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14045"/>
    <w:multiLevelType w:val="hybridMultilevel"/>
    <w:tmpl w:val="964C5346"/>
    <w:lvl w:ilvl="0" w:tplc="0414000B">
      <w:start w:val="1"/>
      <w:numFmt w:val="bullet"/>
      <w:lvlText w:val=""/>
      <w:lvlJc w:val="left"/>
      <w:pPr>
        <w:ind w:left="763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" w15:restartNumberingAfterBreak="0">
    <w:nsid w:val="711F0BBD"/>
    <w:multiLevelType w:val="hybridMultilevel"/>
    <w:tmpl w:val="015EC342"/>
    <w:lvl w:ilvl="0" w:tplc="041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2B71A3"/>
    <w:multiLevelType w:val="hybridMultilevel"/>
    <w:tmpl w:val="9DCAEF8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456"/>
    <w:rsid w:val="0007736C"/>
    <w:rsid w:val="000856D8"/>
    <w:rsid w:val="00096B7D"/>
    <w:rsid w:val="000D2FFB"/>
    <w:rsid w:val="00106885"/>
    <w:rsid w:val="00106BB8"/>
    <w:rsid w:val="001655A6"/>
    <w:rsid w:val="001A60B6"/>
    <w:rsid w:val="002079FF"/>
    <w:rsid w:val="00213235"/>
    <w:rsid w:val="002231FB"/>
    <w:rsid w:val="002D31D1"/>
    <w:rsid w:val="002E7BB7"/>
    <w:rsid w:val="00360CB4"/>
    <w:rsid w:val="003A2E54"/>
    <w:rsid w:val="003C07B1"/>
    <w:rsid w:val="003C3E77"/>
    <w:rsid w:val="003E6E9B"/>
    <w:rsid w:val="00426B79"/>
    <w:rsid w:val="00435A6E"/>
    <w:rsid w:val="00497185"/>
    <w:rsid w:val="004C0085"/>
    <w:rsid w:val="004C4E3F"/>
    <w:rsid w:val="004C7070"/>
    <w:rsid w:val="00527254"/>
    <w:rsid w:val="00534917"/>
    <w:rsid w:val="0054216C"/>
    <w:rsid w:val="0054553E"/>
    <w:rsid w:val="005B05BB"/>
    <w:rsid w:val="005D4C7D"/>
    <w:rsid w:val="005F5603"/>
    <w:rsid w:val="0063746B"/>
    <w:rsid w:val="00656345"/>
    <w:rsid w:val="006779C9"/>
    <w:rsid w:val="006856A2"/>
    <w:rsid w:val="006A70E5"/>
    <w:rsid w:val="007064EE"/>
    <w:rsid w:val="00787606"/>
    <w:rsid w:val="007A3BC1"/>
    <w:rsid w:val="007B24BA"/>
    <w:rsid w:val="00802290"/>
    <w:rsid w:val="00865AD8"/>
    <w:rsid w:val="00866A91"/>
    <w:rsid w:val="008821EB"/>
    <w:rsid w:val="00886C6F"/>
    <w:rsid w:val="008971CD"/>
    <w:rsid w:val="008A4159"/>
    <w:rsid w:val="008E192D"/>
    <w:rsid w:val="008F07DE"/>
    <w:rsid w:val="00906618"/>
    <w:rsid w:val="00914245"/>
    <w:rsid w:val="00982228"/>
    <w:rsid w:val="009A5CFB"/>
    <w:rsid w:val="009D0B7E"/>
    <w:rsid w:val="009F0038"/>
    <w:rsid w:val="00A00531"/>
    <w:rsid w:val="00A31A73"/>
    <w:rsid w:val="00A479B7"/>
    <w:rsid w:val="00B5182D"/>
    <w:rsid w:val="00B62C64"/>
    <w:rsid w:val="00BA704E"/>
    <w:rsid w:val="00C10C37"/>
    <w:rsid w:val="00C2433F"/>
    <w:rsid w:val="00C472A9"/>
    <w:rsid w:val="00C52C44"/>
    <w:rsid w:val="00C543CE"/>
    <w:rsid w:val="00C74C46"/>
    <w:rsid w:val="00C85456"/>
    <w:rsid w:val="00C930B4"/>
    <w:rsid w:val="00CA226D"/>
    <w:rsid w:val="00CF5C58"/>
    <w:rsid w:val="00D36A4B"/>
    <w:rsid w:val="00D55F50"/>
    <w:rsid w:val="00D7404C"/>
    <w:rsid w:val="00D90E9C"/>
    <w:rsid w:val="00DB0789"/>
    <w:rsid w:val="00DD7B83"/>
    <w:rsid w:val="00DE13F2"/>
    <w:rsid w:val="00DF0C3C"/>
    <w:rsid w:val="00DF5E57"/>
    <w:rsid w:val="00E45767"/>
    <w:rsid w:val="00E626D3"/>
    <w:rsid w:val="00F10582"/>
    <w:rsid w:val="00F531E2"/>
    <w:rsid w:val="00F849CC"/>
    <w:rsid w:val="073BC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B71B50E"/>
  <w15:docId w15:val="{0E0BF369-B6C0-4043-8265-A4750B95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5B0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5B05BB"/>
  </w:style>
  <w:style w:type="paragraph" w:styleId="Bunntekst">
    <w:name w:val="footer"/>
    <w:basedOn w:val="Normal"/>
    <w:link w:val="BunntekstTegn"/>
    <w:unhideWhenUsed/>
    <w:rsid w:val="005B0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rsid w:val="005B05BB"/>
  </w:style>
  <w:style w:type="paragraph" w:styleId="Bobletekst">
    <w:name w:val="Balloon Text"/>
    <w:basedOn w:val="Normal"/>
    <w:link w:val="BobletekstTegn"/>
    <w:uiPriority w:val="99"/>
    <w:semiHidden/>
    <w:unhideWhenUsed/>
    <w:rsid w:val="00DF5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5E57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F53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F531E2"/>
    <w:pPr>
      <w:ind w:left="720"/>
      <w:contextualSpacing/>
    </w:pPr>
  </w:style>
  <w:style w:type="paragraph" w:customStyle="1" w:styleId="Pa13">
    <w:name w:val="Pa13"/>
    <w:basedOn w:val="Normal"/>
    <w:next w:val="Normal"/>
    <w:rsid w:val="000D2FFB"/>
    <w:pPr>
      <w:autoSpaceDE w:val="0"/>
      <w:autoSpaceDN w:val="0"/>
      <w:adjustRightInd w:val="0"/>
      <w:spacing w:after="0" w:line="191" w:lineRule="atLeast"/>
    </w:pPr>
    <w:rPr>
      <w:rFonts w:ascii="Myriad Pro Light" w:eastAsia="Times New Roman" w:hAnsi="Myriad Pro Light" w:cs="Times New Roman"/>
      <w:sz w:val="24"/>
      <w:szCs w:val="24"/>
      <w:lang w:eastAsia="nb-NO"/>
    </w:rPr>
  </w:style>
  <w:style w:type="paragraph" w:customStyle="1" w:styleId="Default">
    <w:name w:val="Default"/>
    <w:rsid w:val="00D36A4B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52C4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52C4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52C44"/>
    <w:rPr>
      <w:rFonts w:eastAsiaTheme="minorEastAsia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52C4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52C44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svaret dokument" ma:contentTypeID="0x010100E04E9CB587854BDCB31D5A9387256C630031F01D63146A1F4D94563520C7ECE2DD" ma:contentTypeVersion="7" ma:contentTypeDescription="Innholdstype for dokumenter med utvidet informasjon for Forsvaret." ma:contentTypeScope="" ma:versionID="a10686c375f42f2d349c057ad39a08fb">
  <xsd:schema xmlns:xsd="http://www.w3.org/2001/XMLSchema" xmlns:xs="http://www.w3.org/2001/XMLSchema" xmlns:p="http://schemas.microsoft.com/office/2006/metadata/properties" xmlns:ns2="e5e31871-6e41-4d2d-b7dc-106173bd7f3d" xmlns:ns3="d02688f4-8500-4e02-a617-1fb348a308fc" targetNamespace="http://schemas.microsoft.com/office/2006/metadata/properties" ma:root="true" ma:fieldsID="596eb8c41553d758a62ad7d19e25490c" ns2:_="" ns3:_="">
    <xsd:import namespace="e5e31871-6e41-4d2d-b7dc-106173bd7f3d"/>
    <xsd:import namespace="d02688f4-8500-4e02-a617-1fb348a308fc"/>
    <xsd:element name="properties">
      <xsd:complexType>
        <xsd:sequence>
          <xsd:element name="documentManagement">
            <xsd:complexType>
              <xsd:all>
                <xsd:element ref="ns2:ForsvaretTeamsiteOrganizationNoteField" minOccurs="0"/>
                <xsd:element ref="ns2:ForsvaretTeamsiteSubjectNoteField" minOccurs="0"/>
                <xsd:element ref="ns2:ForsvaretTeamsiteSecurityLevelNoteField" minOccurs="0"/>
                <xsd:element ref="ns3:TaxKeywordTaxHTField" minOccurs="0"/>
                <xsd:element ref="ns3:TaxCatchAll" minOccurs="0"/>
                <xsd:element ref="ns2:Ansvarlig_x0020_skole" minOccurs="0"/>
                <xsd:element ref="ns2:Inng_x00e5_r_x0020_i_x0020_f_x00f8_lgende_x0020_foldere" minOccurs="0"/>
                <xsd:element ref="ns2:ForsvaretTeamsiteDocumentStatusField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31871-6e41-4d2d-b7dc-106173bd7f3d" elementFormDefault="qualified">
    <xsd:import namespace="http://schemas.microsoft.com/office/2006/documentManagement/types"/>
    <xsd:import namespace="http://schemas.microsoft.com/office/infopath/2007/PartnerControls"/>
    <xsd:element name="ForsvaretTeamsiteOrganizationNoteField" ma:index="9" nillable="true" ma:taxonomy="true" ma:internalName="ForsvaretTeamsiteOrganizationNoteField" ma:taxonomyFieldName="ForsvaretTeamsiteOrganization" ma:displayName="Organisasjon" ma:fieldId="{ce581202-aef1-40d5-93f6-1bfc97bfdfec}" ma:taxonomyMulti="true" ma:sspId="9bc1ae65-7bad-4a1a-867d-1417b907e5da" ma:termSetId="8ef42b10-e278-477c-a425-1308312cba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TeamsiteSubjectNoteField" ma:index="11" nillable="true" ma:taxonomy="true" ma:internalName="ForsvaretTeamsiteSubjectNoteField" ma:taxonomyFieldName="ForsvaretTeamsiteSubject" ma:displayName="Fag" ma:fieldId="{90867574-42ca-409e-8347-9ecc3a382dc4}" ma:taxonomyMulti="true" ma:sspId="9bc1ae65-7bad-4a1a-867d-1417b907e5da" ma:termSetId="2cfcbc71-4f83-4af0-ad30-f439954cf9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TeamsiteSecurityLevelNoteField" ma:index="13" ma:taxonomy="true" ma:internalName="ForsvaretTeamsiteSecurityLevelNoteField" ma:taxonomyFieldName="ForsvaretTeamsiteSecurityLevel" ma:displayName="Graderingsnivå" ma:fieldId="{9236b146-51f2-4d7d-9179-f23cb0260ed6}" ma:sspId="9bc1ae65-7bad-4a1a-867d-1417b907e5da" ma:termSetId="ca32687f-15c1-4b8a-bc76-5721c7b52a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nsvarlig_x0020_skole" ma:index="17" nillable="true" ma:displayName="Ansvarlig avdeling" ma:default="HST" ma:format="RadioButtons" ma:internalName="Ansvarlig_x0020_skole">
      <xsd:simpleType>
        <xsd:restriction base="dms:Choice">
          <xsd:enumeration value="HST"/>
          <xsd:enumeration value="HVS"/>
          <xsd:enumeration value="MANØVERSKOLEN"/>
          <xsd:enumeration value="INGENIØRSKOLEN"/>
          <xsd:enumeration value="ARTILLERISKOLEN"/>
          <xsd:enumeration value="LOGISTIKKSKOLEN"/>
          <xsd:enumeration value="SANITETSKOLEN"/>
          <xsd:enumeration value="HUNDESKOLEN"/>
          <xsd:enumeration value="VINTERSKOLEN"/>
          <xsd:enumeration value="SAMBANDSSKOLEN"/>
        </xsd:restriction>
      </xsd:simpleType>
    </xsd:element>
    <xsd:element name="Inng_x00e5_r_x0020_i_x0020_f_x00f8_lgende_x0020_foldere" ma:index="18" nillable="true" ma:displayName="Bør inngå i folderen til" ma:default="EM" ma:internalName="Inng_x00e5_r_x0020_i_x0020_f_x00f8_lgende_x0020_folder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-"/>
                    <xsd:enumeration value="EM"/>
                    <xsd:enumeration value="LAG"/>
                    <xsd:enumeration value="TR"/>
                    <xsd:enumeration value="KP"/>
                  </xsd:restriction>
                </xsd:simpleType>
              </xsd:element>
            </xsd:sequence>
          </xsd:extension>
        </xsd:complexContent>
      </xsd:complexType>
    </xsd:element>
    <xsd:element name="ForsvaretTeamsiteDocumentStatusField" ma:index="19" nillable="true" ma:displayName="Dokumentstatus" ma:default="Ikke startet" ma:description="Brukes til å vise status for ett dokument" ma:internalName="ForsvaretTeamsiteDocumentStatusField">
      <xsd:simpleType>
        <xsd:restriction base="dms:Choice">
          <xsd:enumeration value="Ikke startet"/>
          <xsd:enumeration value="Under arbeid"/>
          <xsd:enumeration value="Ferdig"/>
          <xsd:enumeration value="Godkjent"/>
          <xsd:enumeration value="Utdatert"/>
          <xsd:enumeration value="Skal arkiver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688f4-8500-4e02-a617-1fb348a308fc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5" nillable="true" ma:taxonomy="true" ma:internalName="TaxKeywordTaxHTField" ma:taxonomyFieldName="TaxKeyword" ma:displayName="Fritekstnøkkelord" ma:fieldId="{23f27201-bee3-471e-b2e7-b64fd8b7ca38}" ma:taxonomyMulti="true" ma:sspId="9bc1ae65-7bad-4a1a-867d-1417b907e5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6" nillable="true" ma:displayName="Global taksonomikolonne" ma:description="" ma:hidden="true" ma:list="{278f5cb3-71a3-4d77-9564-35d05ad60895}" ma:internalName="TaxCatchAll" ma:showField="CatchAllData" ma:web="d02688f4-8500-4e02-a617-1fb348a30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1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svaretTeamsiteOrganizationNoteField xmlns="e5e31871-6e41-4d2d-b7dc-106173bd7f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Hærens våpenskole</TermName>
          <TermId xmlns="http://schemas.microsoft.com/office/infopath/2007/PartnerControls">d07d3e6e-7cfe-4031-abe8-c0a67d307820</TermId>
        </TermInfo>
      </Terms>
    </ForsvaretTeamsiteOrganizationNoteField>
    <Ansvarlig_x0020_skole xmlns="e5e31871-6e41-4d2d-b7dc-106173bd7f3d">MANØVERSKOLEN</Ansvarlig_x0020_skole>
    <ForsvaretTeamsiteDocumentStatusField xmlns="e5e31871-6e41-4d2d-b7dc-106173bd7f3d">Ikke startet</ForsvaretTeamsiteDocumentStatusField>
    <Inng_x00e5_r_x0020_i_x0020_f_x00f8_lgende_x0020_foldere xmlns="e5e31871-6e41-4d2d-b7dc-106173bd7f3d">
      <Value>EM</Value>
      <Value>LAG</Value>
    </Inng_x00e5_r_x0020_i_x0020_f_x00f8_lgende_x0020_foldere>
    <ForsvaretTeamsiteSubjectNoteField xmlns="e5e31871-6e41-4d2d-b7dc-106173bd7f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Landmakt</TermName>
          <TermId xmlns="http://schemas.microsoft.com/office/infopath/2007/PartnerControls">ada1485e-3202-40ef-970c-b16812f7a408</TermId>
        </TermInfo>
      </Terms>
    </ForsvaretTeamsiteSubjectNoteField>
    <TaxCatchAll xmlns="d02688f4-8500-4e02-a617-1fb348a308fc">
      <Value>3</Value>
      <Value>2</Value>
      <Value>1</Value>
    </TaxCatchAll>
    <TaxKeywordTaxHTField xmlns="d02688f4-8500-4e02-a617-1fb348a308fc">
      <Terms xmlns="http://schemas.microsoft.com/office/infopath/2007/PartnerControls"/>
    </TaxKeywordTaxHTField>
    <ForsvaretTeamsiteSecurityLevelNoteField xmlns="e5e31871-6e41-4d2d-b7dc-106173bd7f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UGRADERT</TermName>
          <TermId xmlns="http://schemas.microsoft.com/office/infopath/2007/PartnerControls">d00673f2-4025-410d-80f3-e4b359da56af</TermId>
        </TermInfo>
      </Terms>
    </ForsvaretTeamsiteSecurityLevelNoteField>
    <_dlc_DocId xmlns="d02688f4-8500-4e02-a617-1fb348a308fc">FKZXHZYKE4RW-539943103-163</_dlc_DocId>
    <_dlc_DocIdUrl xmlns="d02688f4-8500-4e02-a617-1fb348a308fc">
      <Url>http://rom.mil.no/sites/herens-vapenskole/sop-thl-smf-orf/_layouts/15/DocIdRedir.aspx?ID=FKZXHZYKE4RW-539943103-163</Url>
      <Description>FKZXHZYKE4RW-539943103-163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0DBCB-1760-4EBF-B07C-888C57B4B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e31871-6e41-4d2d-b7dc-106173bd7f3d"/>
    <ds:schemaRef ds:uri="d02688f4-8500-4e02-a617-1fb348a30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33E8A-9652-486D-9F4F-DF910AF98AA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BD7AE6B-E73C-4B66-A74E-E4C29A1037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3C3EB2-A291-4EAB-A35C-C01E5ABAEACA}">
  <ds:schemaRefs>
    <ds:schemaRef ds:uri="e5e31871-6e41-4d2d-b7dc-106173bd7f3d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d02688f4-8500-4e02-a617-1fb348a308fc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68F8AFB-BBEF-4560-A67D-19895E7A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Hove, Henrik</dc:creator>
  <cp:lastModifiedBy>Gammeltorp, Cato</cp:lastModifiedBy>
  <cp:revision>6</cp:revision>
  <cp:lastPrinted>2018-11-08T09:08:00Z</cp:lastPrinted>
  <dcterms:created xsi:type="dcterms:W3CDTF">2021-06-03T06:33:00Z</dcterms:created>
  <dcterms:modified xsi:type="dcterms:W3CDTF">2022-10-16T16:58:00Z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0x010100E04E9CB587854BDCB31D5A9387256C630031F01D63146A1F4D94563520C7ECE2DD</vt:lpwstr>
  </property>
  <property fmtid="{D5CDD505-2E9C-101B-9397-08002B2CF9AE}" pid="3" name="TaxKeyword">
    <vt:lpwstr/>
  </property>
  <property fmtid="{D5CDD505-2E9C-101B-9397-08002B2CF9AE}" pid="4" name="ForsvaretTeamsiteOrganization">
    <vt:lpwstr>1;#Hærens våpenskole|d07d3e6e-7cfe-4031-abe8-c0a67d307820</vt:lpwstr>
  </property>
  <property fmtid="{D5CDD505-2E9C-101B-9397-08002B2CF9AE}" pid="5" name="ForsvaretTeamsiteSubject">
    <vt:lpwstr>2;#Landmakt|ada1485e-3202-40ef-970c-b16812f7a408</vt:lpwstr>
  </property>
  <property fmtid="{D5CDD505-2E9C-101B-9397-08002B2CF9AE}" pid="6" name="_dlc_DocIdItemGuid">
    <vt:lpwstr>0da4639d-feec-4696-8057-3ca00b803979</vt:lpwstr>
  </property>
  <property fmtid="{D5CDD505-2E9C-101B-9397-08002B2CF9AE}" pid="7" name="ForsvaretTeamsiteSecurityLevel">
    <vt:lpwstr>3;#UGRADERT|d00673f2-4025-410d-80f3-e4b359da56af</vt:lpwstr>
  </property>
</Properties>
</file>